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DE6" w:rsidRDefault="00DF518B">
      <w:bookmarkStart w:id="0" w:name="_GoBack"/>
      <w:bookmarkEnd w:id="0"/>
      <w:r w:rsidRPr="005F7E21">
        <w:rPr>
          <w:noProof/>
        </w:rPr>
        <w:drawing>
          <wp:inline distT="0" distB="0" distL="0" distR="0" wp14:anchorId="16CC3027" wp14:editId="32600DC7">
            <wp:extent cx="1524000" cy="1113516"/>
            <wp:effectExtent l="0" t="0" r="0" b="0"/>
            <wp:docPr id="1" name="Image 1" descr="T:\Partages\Sec Direction\secdrh et irribarne\muriel\COURRIER\Logo CHTL - Couleur Fond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Partages\Sec Direction\secdrh et irribarne\muriel\COURRIER\Logo CHTL - Couleur Fond Transparen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896" cy="1122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08B1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1664970</wp:posOffset>
                </wp:positionH>
                <wp:positionV relativeFrom="paragraph">
                  <wp:posOffset>19050</wp:posOffset>
                </wp:positionV>
                <wp:extent cx="4975860" cy="1036320"/>
                <wp:effectExtent l="19050" t="19050" r="15240" b="1143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586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D108B1" w:rsidRPr="005F4137" w:rsidRDefault="00D108B1" w:rsidP="005B5D5D">
                            <w:pPr>
                              <w:tabs>
                                <w:tab w:val="left" w:pos="9072"/>
                              </w:tabs>
                              <w:ind w:left="567" w:right="540"/>
                              <w:jc w:val="center"/>
                              <w:rPr>
                                <w:rFonts w:ascii="Palatino" w:hAnsi="Palatino"/>
                                <w:b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F4137">
                              <w:rPr>
                                <w:rFonts w:ascii="Palatino" w:hAnsi="Palatino"/>
                                <w:b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RECHERCHE</w:t>
                            </w:r>
                          </w:p>
                          <w:p w:rsidR="00D108B1" w:rsidRPr="005F4137" w:rsidRDefault="00D108B1" w:rsidP="005B5D5D">
                            <w:pPr>
                              <w:tabs>
                                <w:tab w:val="left" w:pos="9072"/>
                              </w:tabs>
                              <w:ind w:left="567" w:right="540"/>
                              <w:jc w:val="center"/>
                              <w:rPr>
                                <w:rFonts w:ascii="Palatino" w:hAnsi="Palatino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</w:p>
                          <w:p w:rsidR="00D108B1" w:rsidRPr="005F4137" w:rsidRDefault="005B5D5D" w:rsidP="005F4137">
                            <w:pPr>
                              <w:tabs>
                                <w:tab w:val="left" w:pos="9072"/>
                              </w:tabs>
                              <w:ind w:left="284" w:right="540"/>
                              <w:jc w:val="center"/>
                              <w:rPr>
                                <w:rFonts w:ascii="Palatino" w:hAnsi="Palatino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5F4137">
                              <w:rPr>
                                <w:rFonts w:ascii="Palatino" w:hAnsi="Palatino"/>
                                <w:b/>
                                <w:color w:val="00B050"/>
                                <w:sz w:val="28"/>
                                <w:szCs w:val="28"/>
                              </w:rPr>
                              <w:t>DES INFIRMIERS(ES) DE BLOCS OPERATOIRES</w:t>
                            </w:r>
                          </w:p>
                          <w:p w:rsidR="00D108B1" w:rsidRPr="00D108B1" w:rsidRDefault="00D108B1" w:rsidP="005B5D5D">
                            <w:pPr>
                              <w:tabs>
                                <w:tab w:val="left" w:pos="9072"/>
                              </w:tabs>
                              <w:ind w:left="567" w:right="540"/>
                              <w:jc w:val="center"/>
                              <w:rPr>
                                <w:rFonts w:ascii="Palatino" w:hAnsi="Palatin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108B1" w:rsidRPr="00D108B1" w:rsidRDefault="00D108B1" w:rsidP="005B5D5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1.1pt;margin-top:1.5pt;width:391.8pt;height:81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" strokecolor="#00b050" strokeweight="3pt">
                <v:stroke linestyle="thinThin"/>
                <v:textbox>
                  <w:txbxContent>
                    <w:p w:rsidR="00D108B1" w:rsidRPr="005F4137" w:rsidRDefault="00D108B1" w:rsidP="005B5D5D">
                      <w:pPr>
                        <w:tabs>
                          <w:tab w:val="left" w:pos="9072"/>
                        </w:tabs>
                        <w:ind w:left="567" w:right="540"/>
                        <w:jc w:val="center"/>
                        <w:rPr>
                          <w:rFonts w:ascii="Palatino" w:hAnsi="Palatino"/>
                          <w:b/>
                          <w:color w:val="00B050"/>
                          <w:sz w:val="28"/>
                          <w:szCs w:val="28"/>
                          <w:u w:val="single"/>
                        </w:rPr>
                      </w:pPr>
                      <w:r w:rsidRPr="005F4137">
                        <w:rPr>
                          <w:rFonts w:ascii="Palatino" w:hAnsi="Palatino"/>
                          <w:b/>
                          <w:color w:val="00B050"/>
                          <w:sz w:val="28"/>
                          <w:szCs w:val="28"/>
                          <w:u w:val="single"/>
                        </w:rPr>
                        <w:t>RECHERCHE</w:t>
                      </w:r>
                    </w:p>
                    <w:p w:rsidR="00D108B1" w:rsidRPr="005F4137" w:rsidRDefault="00D108B1" w:rsidP="005B5D5D">
                      <w:pPr>
                        <w:tabs>
                          <w:tab w:val="left" w:pos="9072"/>
                        </w:tabs>
                        <w:ind w:left="567" w:right="540"/>
                        <w:jc w:val="center"/>
                        <w:rPr>
                          <w:rFonts w:ascii="Palatino" w:hAnsi="Palatino"/>
                          <w:b/>
                          <w:color w:val="00B050"/>
                          <w:sz w:val="28"/>
                          <w:szCs w:val="28"/>
                        </w:rPr>
                      </w:pPr>
                    </w:p>
                    <w:p w:rsidR="00D108B1" w:rsidRPr="005F4137" w:rsidRDefault="005B5D5D" w:rsidP="005F4137">
                      <w:pPr>
                        <w:tabs>
                          <w:tab w:val="left" w:pos="9072"/>
                        </w:tabs>
                        <w:ind w:left="284" w:right="540"/>
                        <w:jc w:val="center"/>
                        <w:rPr>
                          <w:rFonts w:ascii="Palatino" w:hAnsi="Palatino"/>
                          <w:b/>
                          <w:color w:val="00B050"/>
                          <w:sz w:val="28"/>
                          <w:szCs w:val="28"/>
                        </w:rPr>
                      </w:pPr>
                      <w:r w:rsidRPr="005F4137">
                        <w:rPr>
                          <w:rFonts w:ascii="Palatino" w:hAnsi="Palatino"/>
                          <w:b/>
                          <w:color w:val="00B050"/>
                          <w:sz w:val="28"/>
                          <w:szCs w:val="28"/>
                        </w:rPr>
                        <w:t>DES INFIRMIERS(ES) DE BLOCS OPERATOIRES</w:t>
                      </w:r>
                    </w:p>
                    <w:p w:rsidR="00D108B1" w:rsidRPr="00D108B1" w:rsidRDefault="00D108B1" w:rsidP="005B5D5D">
                      <w:pPr>
                        <w:tabs>
                          <w:tab w:val="left" w:pos="9072"/>
                        </w:tabs>
                        <w:ind w:left="567" w:right="540"/>
                        <w:jc w:val="center"/>
                        <w:rPr>
                          <w:rFonts w:ascii="Palatino" w:hAnsi="Palatino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:rsidR="00D108B1" w:rsidRPr="00D108B1" w:rsidRDefault="00D108B1" w:rsidP="005B5D5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81DE6" w:rsidRDefault="005B5D5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2480310</wp:posOffset>
                </wp:positionH>
                <wp:positionV relativeFrom="paragraph">
                  <wp:posOffset>156210</wp:posOffset>
                </wp:positionV>
                <wp:extent cx="3771900" cy="3230880"/>
                <wp:effectExtent l="0" t="0" r="19050" b="266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323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996" w:rsidRDefault="007C1996" w:rsidP="00E822D1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822D1" w:rsidRDefault="00E822D1" w:rsidP="00E822D1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Le Centre H</w:t>
                            </w:r>
                            <w:r w:rsidRPr="00E822D1">
                              <w:rPr>
                                <w:sz w:val="20"/>
                              </w:rPr>
                              <w:t xml:space="preserve">ospitalier Tarbes – Lourdes recherche des Infirmiers/infirmières de Bloc Opératoire </w:t>
                            </w:r>
                            <w:r>
                              <w:rPr>
                                <w:sz w:val="20"/>
                              </w:rPr>
                              <w:t>à temps plein (postes vacants).</w:t>
                            </w:r>
                          </w:p>
                          <w:p w:rsidR="00E822D1" w:rsidRDefault="00E822D1" w:rsidP="00E822D1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E822D1" w:rsidRDefault="00E822D1" w:rsidP="00E822D1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E822D1">
                              <w:rPr>
                                <w:sz w:val="20"/>
                              </w:rPr>
                              <w:t>Bloc opératoire pluridisciplinaire réparti sur 2 sites : chirurgies Digestive, Orthopédique et traumatologique, Gynécologique - obstétrique, ORL et stomatologique, Ophtalmologique.</w:t>
                            </w:r>
                          </w:p>
                          <w:p w:rsidR="00E822D1" w:rsidRPr="00E822D1" w:rsidRDefault="00E822D1" w:rsidP="00E822D1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E822D1" w:rsidRDefault="00E822D1" w:rsidP="00E822D1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E822D1">
                              <w:rPr>
                                <w:sz w:val="20"/>
                              </w:rPr>
                              <w:t>Inscrit dans une démarche de site unique pour 2029, le Centre Hospitalier Tarbes – Lourdes développe des projets innovants en termes de prise en charge des patients.</w:t>
                            </w:r>
                          </w:p>
                          <w:p w:rsidR="00E822D1" w:rsidRPr="00E822D1" w:rsidRDefault="00E822D1" w:rsidP="00E822D1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E822D1" w:rsidRDefault="00E822D1" w:rsidP="00E822D1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E822D1">
                              <w:rPr>
                                <w:sz w:val="20"/>
                              </w:rPr>
                              <w:t>La proximité de la montagne (45 minutes) et de la mer (1 h 15) offrent une qualité de vie non négligeable.</w:t>
                            </w:r>
                          </w:p>
                          <w:p w:rsidR="00E822D1" w:rsidRPr="00E822D1" w:rsidRDefault="00E822D1" w:rsidP="00E822D1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E822D1" w:rsidRDefault="00E822D1" w:rsidP="00E822D1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E822D1">
                              <w:rPr>
                                <w:sz w:val="20"/>
                              </w:rPr>
                              <w:t>Le rachat d’engagement de servir est envisageable.</w:t>
                            </w:r>
                          </w:p>
                          <w:p w:rsidR="00E822D1" w:rsidRPr="00E822D1" w:rsidRDefault="00E822D1" w:rsidP="00E822D1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7C1996" w:rsidRPr="00E822D1" w:rsidRDefault="00E822D1" w:rsidP="005B5D5D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E822D1">
                              <w:rPr>
                                <w:sz w:val="20"/>
                              </w:rPr>
                              <w:t>Pour tous renseignements complém</w:t>
                            </w:r>
                            <w:r>
                              <w:rPr>
                                <w:sz w:val="20"/>
                              </w:rPr>
                              <w:t xml:space="preserve">entaires, merci de contacter le </w:t>
                            </w:r>
                            <w:r w:rsidRPr="00E822D1">
                              <w:rPr>
                                <w:color w:val="00B050"/>
                                <w:sz w:val="20"/>
                              </w:rPr>
                              <w:t>05 62 54 57 13.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95.3pt;margin-top:12.3pt;width:297pt;height:254.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">
                <v:textbox>
                  <w:txbxContent>
                    <w:p w:rsidR="007C1996" w:rsidRDefault="007C1996" w:rsidP="00E822D1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E822D1" w:rsidRDefault="00E822D1" w:rsidP="00E822D1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Le Centre H</w:t>
                      </w:r>
                      <w:r w:rsidRPr="00E822D1">
                        <w:rPr>
                          <w:sz w:val="20"/>
                        </w:rPr>
                        <w:t xml:space="preserve">ospitalier Tarbes – Lourdes recherche des Infirmiers/infirmières de Bloc Opératoire </w:t>
                      </w:r>
                      <w:r>
                        <w:rPr>
                          <w:sz w:val="20"/>
                        </w:rPr>
                        <w:t>à temps plein (postes vacants).</w:t>
                      </w:r>
                    </w:p>
                    <w:p w:rsidR="00E822D1" w:rsidRDefault="00E822D1" w:rsidP="00E822D1">
                      <w:pPr>
                        <w:jc w:val="both"/>
                        <w:rPr>
                          <w:sz w:val="20"/>
                        </w:rPr>
                      </w:pPr>
                    </w:p>
                    <w:p w:rsidR="00E822D1" w:rsidRDefault="00E822D1" w:rsidP="00E822D1">
                      <w:pPr>
                        <w:jc w:val="both"/>
                        <w:rPr>
                          <w:sz w:val="20"/>
                        </w:rPr>
                      </w:pPr>
                      <w:r w:rsidRPr="00E822D1">
                        <w:rPr>
                          <w:sz w:val="20"/>
                        </w:rPr>
                        <w:t xml:space="preserve">Bloc opératoire pluridisciplinaire réparti sur 2 sites : chirurgies Digestive, Orthopédique et traumatologique, Gynécologique - obstétrique, ORL et </w:t>
                      </w:r>
                      <w:proofErr w:type="spellStart"/>
                      <w:r w:rsidRPr="00E822D1">
                        <w:rPr>
                          <w:sz w:val="20"/>
                        </w:rPr>
                        <w:t>stomatologique</w:t>
                      </w:r>
                      <w:proofErr w:type="spellEnd"/>
                      <w:r w:rsidRPr="00E822D1">
                        <w:rPr>
                          <w:sz w:val="20"/>
                        </w:rPr>
                        <w:t>, Ophtalmologique.</w:t>
                      </w:r>
                    </w:p>
                    <w:p w:rsidR="00E822D1" w:rsidRPr="00E822D1" w:rsidRDefault="00E822D1" w:rsidP="00E822D1">
                      <w:pPr>
                        <w:jc w:val="both"/>
                        <w:rPr>
                          <w:sz w:val="20"/>
                        </w:rPr>
                      </w:pPr>
                    </w:p>
                    <w:p w:rsidR="00E822D1" w:rsidRDefault="00E822D1" w:rsidP="00E822D1">
                      <w:pPr>
                        <w:jc w:val="both"/>
                        <w:rPr>
                          <w:sz w:val="20"/>
                        </w:rPr>
                      </w:pPr>
                      <w:r w:rsidRPr="00E822D1">
                        <w:rPr>
                          <w:sz w:val="20"/>
                        </w:rPr>
                        <w:t>Inscrit dans une démarche de site unique pour 2029, le Centre Hospitalier Tarbes – Lourdes développe des projets innovants en termes de prise en charge des patients.</w:t>
                      </w:r>
                    </w:p>
                    <w:p w:rsidR="00E822D1" w:rsidRPr="00E822D1" w:rsidRDefault="00E822D1" w:rsidP="00E822D1">
                      <w:pPr>
                        <w:jc w:val="both"/>
                        <w:rPr>
                          <w:sz w:val="20"/>
                        </w:rPr>
                      </w:pPr>
                    </w:p>
                    <w:p w:rsidR="00E822D1" w:rsidRDefault="00E822D1" w:rsidP="00E822D1">
                      <w:pPr>
                        <w:jc w:val="both"/>
                        <w:rPr>
                          <w:sz w:val="20"/>
                        </w:rPr>
                      </w:pPr>
                      <w:r w:rsidRPr="00E822D1">
                        <w:rPr>
                          <w:sz w:val="20"/>
                        </w:rPr>
                        <w:t>La proximité de la montagne (45 minutes) et de la mer (1 h 15) offrent une qualité de vie non négligeable.</w:t>
                      </w:r>
                    </w:p>
                    <w:p w:rsidR="00E822D1" w:rsidRPr="00E822D1" w:rsidRDefault="00E822D1" w:rsidP="00E822D1">
                      <w:pPr>
                        <w:jc w:val="both"/>
                        <w:rPr>
                          <w:sz w:val="20"/>
                        </w:rPr>
                      </w:pPr>
                    </w:p>
                    <w:p w:rsidR="00E822D1" w:rsidRDefault="00E822D1" w:rsidP="00E822D1">
                      <w:pPr>
                        <w:jc w:val="both"/>
                        <w:rPr>
                          <w:sz w:val="20"/>
                        </w:rPr>
                      </w:pPr>
                      <w:r w:rsidRPr="00E822D1">
                        <w:rPr>
                          <w:sz w:val="20"/>
                        </w:rPr>
                        <w:t>Le rachat d’engagement de servir est envisageable.</w:t>
                      </w:r>
                    </w:p>
                    <w:p w:rsidR="00E822D1" w:rsidRPr="00E822D1" w:rsidRDefault="00E822D1" w:rsidP="00E822D1">
                      <w:pPr>
                        <w:jc w:val="both"/>
                        <w:rPr>
                          <w:sz w:val="20"/>
                        </w:rPr>
                      </w:pPr>
                    </w:p>
                    <w:p w:rsidR="007C1996" w:rsidRPr="00E822D1" w:rsidRDefault="00E822D1" w:rsidP="005B5D5D">
                      <w:pPr>
                        <w:jc w:val="both"/>
                        <w:rPr>
                          <w:sz w:val="20"/>
                        </w:rPr>
                      </w:pPr>
                      <w:r w:rsidRPr="00E822D1">
                        <w:rPr>
                          <w:sz w:val="20"/>
                        </w:rPr>
                        <w:t>Pour tous renseignements complém</w:t>
                      </w:r>
                      <w:r>
                        <w:rPr>
                          <w:sz w:val="20"/>
                        </w:rPr>
                        <w:t xml:space="preserve">entaires, merci de contacter le </w:t>
                      </w:r>
                      <w:r w:rsidRPr="00E822D1">
                        <w:rPr>
                          <w:color w:val="00B050"/>
                          <w:sz w:val="20"/>
                        </w:rPr>
                        <w:t>05 62 54 57 13.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81DE6" w:rsidRDefault="00F81DE6"/>
    <w:p w:rsidR="00F81DE6" w:rsidRDefault="007C1996">
      <w:pPr>
        <w:rPr>
          <w:sz w:val="24"/>
          <w:szCs w:val="24"/>
        </w:rPr>
      </w:pPr>
      <w:r w:rsidRPr="007C1996">
        <w:rPr>
          <w:noProof/>
          <w:sz w:val="24"/>
          <w:szCs w:val="24"/>
        </w:rPr>
        <w:drawing>
          <wp:inline distT="0" distB="0" distL="0" distR="0">
            <wp:extent cx="1874367" cy="2567940"/>
            <wp:effectExtent l="190500" t="133350" r="202565" b="13716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66057">
                      <a:off x="0" y="0"/>
                      <a:ext cx="1881188" cy="257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6B0" w:rsidRPr="00F81DE6" w:rsidRDefault="00DD46B0">
      <w:pPr>
        <w:rPr>
          <w:sz w:val="24"/>
          <w:szCs w:val="24"/>
        </w:rPr>
      </w:pPr>
    </w:p>
    <w:p w:rsidR="00C84A3B" w:rsidRPr="00F81DE6" w:rsidRDefault="00C84A3B" w:rsidP="00F81DE6">
      <w:pPr>
        <w:jc w:val="both"/>
        <w:rPr>
          <w:sz w:val="24"/>
          <w:szCs w:val="24"/>
        </w:rPr>
      </w:pPr>
    </w:p>
    <w:p w:rsidR="00C84A3B" w:rsidRDefault="00C84A3B" w:rsidP="00F81DE6">
      <w:pPr>
        <w:jc w:val="both"/>
        <w:rPr>
          <w:sz w:val="24"/>
          <w:szCs w:val="24"/>
        </w:rPr>
      </w:pPr>
    </w:p>
    <w:p w:rsidR="00390EF7" w:rsidRDefault="005B5D5D" w:rsidP="00F81DE6">
      <w:pPr>
        <w:jc w:val="both"/>
        <w:rPr>
          <w:sz w:val="24"/>
          <w:szCs w:val="24"/>
        </w:rPr>
      </w:pPr>
      <w:r w:rsidRPr="00D108B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3535678</wp:posOffset>
                </wp:positionH>
                <wp:positionV relativeFrom="paragraph">
                  <wp:posOffset>548641</wp:posOffset>
                </wp:positionV>
                <wp:extent cx="2360930" cy="1404620"/>
                <wp:effectExtent l="342900" t="247650" r="325120" b="24130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55449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8B1" w:rsidRPr="00D108B1" w:rsidRDefault="00D108B1" w:rsidP="00D108B1">
                            <w:pPr>
                              <w:jc w:val="center"/>
                              <w:rPr>
                                <w:rFonts w:ascii="Palatino" w:hAnsi="Palatino"/>
                                <w:b/>
                                <w:noProof/>
                                <w:szCs w:val="22"/>
                                <w:u w:val="single"/>
                              </w:rPr>
                            </w:pPr>
                            <w:r w:rsidRPr="00D108B1">
                              <w:rPr>
                                <w:rFonts w:ascii="Palatino" w:hAnsi="Palatino"/>
                                <w:b/>
                                <w:noProof/>
                                <w:szCs w:val="22"/>
                                <w:u w:val="single"/>
                              </w:rPr>
                              <w:t>Les personnes intéressées peuvent transmettre leur candidature ainsi qu'un curriculum-vitae par</w:t>
                            </w:r>
                            <w:r w:rsidRPr="00D108B1">
                              <w:rPr>
                                <w:rFonts w:ascii="Palatino" w:hAnsi="Palatino"/>
                                <w:b/>
                                <w:noProof/>
                                <w:szCs w:val="22"/>
                              </w:rPr>
                              <w:t xml:space="preserve"> </w:t>
                            </w:r>
                            <w:r w:rsidRPr="00D108B1">
                              <w:rPr>
                                <w:rFonts w:ascii="Palatino" w:hAnsi="Palatino"/>
                                <w:b/>
                                <w:noProof/>
                                <w:szCs w:val="22"/>
                                <w:u w:val="single"/>
                              </w:rPr>
                              <w:t>e-mail à :</w:t>
                            </w:r>
                          </w:p>
                          <w:p w:rsidR="00D108B1" w:rsidRPr="00D108B1" w:rsidRDefault="004B2AFB" w:rsidP="00D108B1">
                            <w:pPr>
                              <w:jc w:val="center"/>
                              <w:rPr>
                                <w:rFonts w:ascii="Palatino" w:hAnsi="Palatino"/>
                                <w:b/>
                                <w:noProof/>
                                <w:szCs w:val="22"/>
                                <w:lang w:val="pt-BR"/>
                              </w:rPr>
                            </w:pPr>
                            <w:hyperlink r:id="rId8" w:history="1">
                              <w:r w:rsidR="00D108B1" w:rsidRPr="00D108B1">
                                <w:rPr>
                                  <w:rStyle w:val="Lienhypertexte"/>
                                  <w:rFonts w:ascii="Palatino" w:hAnsi="Palatino"/>
                                  <w:b/>
                                  <w:noProof/>
                                  <w:szCs w:val="22"/>
                                  <w:lang w:val="pt-BR"/>
                                </w:rPr>
                                <w:t>secretariatdrh@ch-tarbes-lourdes.fr</w:t>
                              </w:r>
                            </w:hyperlink>
                          </w:p>
                          <w:p w:rsidR="00D108B1" w:rsidRPr="00D108B1" w:rsidRDefault="00D108B1" w:rsidP="00D108B1">
                            <w:pPr>
                              <w:jc w:val="center"/>
                              <w:rPr>
                                <w:rFonts w:ascii="Palatino" w:hAnsi="Palatino"/>
                                <w:noProof/>
                                <w:szCs w:val="22"/>
                                <w:lang w:val="pt-BR"/>
                              </w:rPr>
                            </w:pPr>
                          </w:p>
                          <w:p w:rsidR="00D108B1" w:rsidRPr="00D108B1" w:rsidRDefault="00D108B1" w:rsidP="00D108B1">
                            <w:pPr>
                              <w:jc w:val="center"/>
                              <w:rPr>
                                <w:rFonts w:ascii="Palatino" w:hAnsi="Palatino"/>
                                <w:b/>
                                <w:noProof/>
                                <w:szCs w:val="22"/>
                                <w:u w:val="single"/>
                                <w:lang w:val="pt-BR"/>
                              </w:rPr>
                            </w:pPr>
                            <w:r w:rsidRPr="00D108B1">
                              <w:rPr>
                                <w:rFonts w:ascii="Palatino" w:hAnsi="Palatino"/>
                                <w:b/>
                                <w:noProof/>
                                <w:szCs w:val="22"/>
                                <w:u w:val="single"/>
                                <w:lang w:val="pt-BR"/>
                              </w:rPr>
                              <w:t>Ou par courrier à :</w:t>
                            </w:r>
                          </w:p>
                          <w:p w:rsidR="00D108B1" w:rsidRPr="00D108B1" w:rsidRDefault="00D108B1" w:rsidP="00D108B1">
                            <w:pPr>
                              <w:jc w:val="center"/>
                              <w:rPr>
                                <w:rFonts w:ascii="Palatino" w:hAnsi="Palatino"/>
                                <w:b/>
                                <w:noProof/>
                                <w:szCs w:val="22"/>
                              </w:rPr>
                            </w:pPr>
                            <w:r w:rsidRPr="00D108B1">
                              <w:rPr>
                                <w:rFonts w:ascii="Palatino" w:hAnsi="Palatino"/>
                                <w:b/>
                                <w:noProof/>
                                <w:szCs w:val="22"/>
                              </w:rPr>
                              <w:t>Mme la Directrice des Ressources Humaines</w:t>
                            </w:r>
                          </w:p>
                          <w:p w:rsidR="00D108B1" w:rsidRPr="00D108B1" w:rsidRDefault="00D108B1" w:rsidP="00D108B1">
                            <w:pPr>
                              <w:jc w:val="center"/>
                              <w:rPr>
                                <w:rFonts w:ascii="Palatino" w:hAnsi="Palatino"/>
                                <w:b/>
                                <w:noProof/>
                                <w:szCs w:val="22"/>
                              </w:rPr>
                            </w:pPr>
                            <w:r w:rsidRPr="00D108B1">
                              <w:rPr>
                                <w:rFonts w:ascii="Palatino" w:hAnsi="Palatino"/>
                                <w:b/>
                                <w:noProof/>
                                <w:szCs w:val="22"/>
                              </w:rPr>
                              <w:t>Centre Hospitalier Tarbes-Lourdes</w:t>
                            </w:r>
                          </w:p>
                          <w:p w:rsidR="00D108B1" w:rsidRPr="00D108B1" w:rsidRDefault="00D108B1" w:rsidP="00D108B1">
                            <w:pPr>
                              <w:jc w:val="center"/>
                              <w:rPr>
                                <w:rFonts w:ascii="Palatino" w:hAnsi="Palatino"/>
                                <w:b/>
                                <w:noProof/>
                                <w:szCs w:val="22"/>
                              </w:rPr>
                            </w:pPr>
                            <w:r w:rsidRPr="00D108B1">
                              <w:rPr>
                                <w:rFonts w:ascii="Palatino" w:hAnsi="Palatino"/>
                                <w:b/>
                                <w:noProof/>
                                <w:szCs w:val="22"/>
                              </w:rPr>
                              <w:t>BP 1330</w:t>
                            </w:r>
                          </w:p>
                          <w:p w:rsidR="00D108B1" w:rsidRPr="00D108B1" w:rsidRDefault="00D108B1" w:rsidP="00D108B1">
                            <w:pPr>
                              <w:jc w:val="center"/>
                              <w:rPr>
                                <w:rFonts w:ascii="Palatino" w:hAnsi="Palatino"/>
                                <w:b/>
                                <w:noProof/>
                                <w:szCs w:val="22"/>
                              </w:rPr>
                            </w:pPr>
                            <w:r w:rsidRPr="00D108B1">
                              <w:rPr>
                                <w:rFonts w:ascii="Palatino" w:hAnsi="Palatino"/>
                                <w:b/>
                                <w:noProof/>
                                <w:szCs w:val="22"/>
                              </w:rPr>
                              <w:t>65013 TARBES CEDEX 9</w:t>
                            </w:r>
                          </w:p>
                          <w:p w:rsidR="00D108B1" w:rsidRPr="00D108B1" w:rsidRDefault="00D108B1" w:rsidP="00D108B1">
                            <w:pPr>
                              <w:jc w:val="center"/>
                              <w:rPr>
                                <w:rFonts w:ascii="Palatino" w:hAnsi="Palatino"/>
                                <w:b/>
                                <w:noProof/>
                                <w:szCs w:val="22"/>
                              </w:rPr>
                            </w:pPr>
                          </w:p>
                          <w:p w:rsidR="005B5D5D" w:rsidRDefault="00D108B1" w:rsidP="00D108B1">
                            <w:pPr>
                              <w:jc w:val="center"/>
                              <w:rPr>
                                <w:rFonts w:ascii="Palatino" w:hAnsi="Palatino"/>
                                <w:b/>
                                <w:noProof/>
                                <w:szCs w:val="22"/>
                              </w:rPr>
                            </w:pPr>
                            <w:r w:rsidRPr="00D108B1">
                              <w:rPr>
                                <w:rFonts w:ascii="Palatino" w:hAnsi="Palatino"/>
                                <w:b/>
                                <w:noProof/>
                                <w:szCs w:val="22"/>
                                <w:u w:val="single"/>
                              </w:rPr>
                              <w:t>Tél. Secrétariat DRH</w:t>
                            </w:r>
                            <w:r w:rsidRPr="00D108B1">
                              <w:rPr>
                                <w:rFonts w:ascii="Palatino" w:hAnsi="Palatino"/>
                                <w:b/>
                                <w:noProof/>
                                <w:szCs w:val="22"/>
                              </w:rPr>
                              <w:t xml:space="preserve"> : </w:t>
                            </w:r>
                          </w:p>
                          <w:p w:rsidR="00D108B1" w:rsidRPr="002F101A" w:rsidRDefault="00D108B1" w:rsidP="00D108B1">
                            <w:pPr>
                              <w:jc w:val="center"/>
                              <w:rPr>
                                <w:rFonts w:ascii="Palatino" w:hAnsi="Palatino"/>
                                <w:b/>
                                <w:noProof/>
                                <w:sz w:val="26"/>
                                <w:szCs w:val="26"/>
                              </w:rPr>
                            </w:pPr>
                            <w:r w:rsidRPr="00D108B1">
                              <w:rPr>
                                <w:rFonts w:ascii="Palatino" w:hAnsi="Palatino"/>
                                <w:b/>
                                <w:noProof/>
                                <w:szCs w:val="22"/>
                              </w:rPr>
                              <w:t>05 62 54 56 39 ou 05 62 54 56 44</w:t>
                            </w:r>
                          </w:p>
                          <w:p w:rsidR="00D108B1" w:rsidRDefault="00D108B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78.4pt;margin-top:43.2pt;width:185.9pt;height:110.6pt;rotation:825152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">
                <v:textbox style="mso-fit-shape-to-text:t">
                  <w:txbxContent>
                    <w:p w:rsidR="00D108B1" w:rsidRPr="00D108B1" w:rsidRDefault="00D108B1" w:rsidP="00D108B1">
                      <w:pPr>
                        <w:jc w:val="center"/>
                        <w:rPr>
                          <w:rFonts w:ascii="Palatino" w:hAnsi="Palatino"/>
                          <w:b/>
                          <w:noProof/>
                          <w:szCs w:val="22"/>
                          <w:u w:val="single"/>
                        </w:rPr>
                      </w:pPr>
                      <w:r w:rsidRPr="00D108B1">
                        <w:rPr>
                          <w:rFonts w:ascii="Palatino" w:hAnsi="Palatino"/>
                          <w:b/>
                          <w:noProof/>
                          <w:szCs w:val="22"/>
                          <w:u w:val="single"/>
                        </w:rPr>
                        <w:t>Les personnes intéressées peuvent transmettre leur candidature</w:t>
                      </w:r>
                      <w:r w:rsidRPr="00D108B1">
                        <w:rPr>
                          <w:rFonts w:ascii="Palatino" w:hAnsi="Palatino"/>
                          <w:b/>
                          <w:noProof/>
                          <w:szCs w:val="22"/>
                          <w:u w:val="single"/>
                        </w:rPr>
                        <w:t xml:space="preserve"> ainsi qu'u</w:t>
                      </w:r>
                      <w:r w:rsidRPr="00D108B1">
                        <w:rPr>
                          <w:rFonts w:ascii="Palatino" w:hAnsi="Palatino"/>
                          <w:b/>
                          <w:noProof/>
                          <w:szCs w:val="22"/>
                          <w:u w:val="single"/>
                        </w:rPr>
                        <w:t>n c</w:t>
                      </w:r>
                      <w:r w:rsidRPr="00D108B1">
                        <w:rPr>
                          <w:rFonts w:ascii="Palatino" w:hAnsi="Palatino"/>
                          <w:b/>
                          <w:noProof/>
                          <w:szCs w:val="22"/>
                          <w:u w:val="single"/>
                        </w:rPr>
                        <w:t>u</w:t>
                      </w:r>
                      <w:r w:rsidRPr="00D108B1">
                        <w:rPr>
                          <w:rFonts w:ascii="Palatino" w:hAnsi="Palatino"/>
                          <w:b/>
                          <w:noProof/>
                          <w:szCs w:val="22"/>
                          <w:u w:val="single"/>
                        </w:rPr>
                        <w:t>rriculum-vitae</w:t>
                      </w:r>
                      <w:r w:rsidRPr="00D108B1">
                        <w:rPr>
                          <w:rFonts w:ascii="Palatino" w:hAnsi="Palatino"/>
                          <w:b/>
                          <w:noProof/>
                          <w:szCs w:val="22"/>
                          <w:u w:val="single"/>
                        </w:rPr>
                        <w:t xml:space="preserve"> par</w:t>
                      </w:r>
                      <w:r w:rsidRPr="00D108B1">
                        <w:rPr>
                          <w:rFonts w:ascii="Palatino" w:hAnsi="Palatino"/>
                          <w:b/>
                          <w:noProof/>
                          <w:szCs w:val="22"/>
                        </w:rPr>
                        <w:t xml:space="preserve"> </w:t>
                      </w:r>
                      <w:r w:rsidRPr="00D108B1">
                        <w:rPr>
                          <w:rFonts w:ascii="Palatino" w:hAnsi="Palatino"/>
                          <w:b/>
                          <w:noProof/>
                          <w:szCs w:val="22"/>
                          <w:u w:val="single"/>
                        </w:rPr>
                        <w:t>e-mail à</w:t>
                      </w:r>
                      <w:r w:rsidRPr="00D108B1">
                        <w:rPr>
                          <w:rFonts w:ascii="Palatino" w:hAnsi="Palatino"/>
                          <w:b/>
                          <w:noProof/>
                          <w:szCs w:val="22"/>
                          <w:u w:val="single"/>
                        </w:rPr>
                        <w:t> :</w:t>
                      </w:r>
                    </w:p>
                    <w:p w:rsidR="00D108B1" w:rsidRPr="00D108B1" w:rsidRDefault="00D108B1" w:rsidP="00D108B1">
                      <w:pPr>
                        <w:jc w:val="center"/>
                        <w:rPr>
                          <w:rFonts w:ascii="Palatino" w:hAnsi="Palatino"/>
                          <w:b/>
                          <w:noProof/>
                          <w:szCs w:val="22"/>
                          <w:lang w:val="pt-BR"/>
                        </w:rPr>
                      </w:pPr>
                      <w:hyperlink r:id="rId9" w:history="1">
                        <w:r w:rsidRPr="00D108B1">
                          <w:rPr>
                            <w:rStyle w:val="Lienhypertexte"/>
                            <w:rFonts w:ascii="Palatino" w:hAnsi="Palatino"/>
                            <w:b/>
                            <w:noProof/>
                            <w:szCs w:val="22"/>
                            <w:lang w:val="pt-BR"/>
                          </w:rPr>
                          <w:t>secretariatdrh@ch-tarbes-lourdes.fr</w:t>
                        </w:r>
                      </w:hyperlink>
                    </w:p>
                    <w:p w:rsidR="00D108B1" w:rsidRPr="00D108B1" w:rsidRDefault="00D108B1" w:rsidP="00D108B1">
                      <w:pPr>
                        <w:jc w:val="center"/>
                        <w:rPr>
                          <w:rFonts w:ascii="Palatino" w:hAnsi="Palatino"/>
                          <w:noProof/>
                          <w:szCs w:val="22"/>
                          <w:lang w:val="pt-BR"/>
                        </w:rPr>
                      </w:pPr>
                    </w:p>
                    <w:p w:rsidR="00D108B1" w:rsidRPr="00D108B1" w:rsidRDefault="00D108B1" w:rsidP="00D108B1">
                      <w:pPr>
                        <w:jc w:val="center"/>
                        <w:rPr>
                          <w:rFonts w:ascii="Palatino" w:hAnsi="Palatino"/>
                          <w:b/>
                          <w:noProof/>
                          <w:szCs w:val="22"/>
                          <w:u w:val="single"/>
                          <w:lang w:val="pt-BR"/>
                        </w:rPr>
                      </w:pPr>
                      <w:r w:rsidRPr="00D108B1">
                        <w:rPr>
                          <w:rFonts w:ascii="Palatino" w:hAnsi="Palatino"/>
                          <w:b/>
                          <w:noProof/>
                          <w:szCs w:val="22"/>
                          <w:u w:val="single"/>
                          <w:lang w:val="pt-BR"/>
                        </w:rPr>
                        <w:t>Ou par courrier à :</w:t>
                      </w:r>
                    </w:p>
                    <w:p w:rsidR="00D108B1" w:rsidRPr="00D108B1" w:rsidRDefault="00D108B1" w:rsidP="00D108B1">
                      <w:pPr>
                        <w:jc w:val="center"/>
                        <w:rPr>
                          <w:rFonts w:ascii="Palatino" w:hAnsi="Palatino"/>
                          <w:b/>
                          <w:noProof/>
                          <w:szCs w:val="22"/>
                        </w:rPr>
                      </w:pPr>
                      <w:r w:rsidRPr="00D108B1">
                        <w:rPr>
                          <w:rFonts w:ascii="Palatino" w:hAnsi="Palatino"/>
                          <w:b/>
                          <w:noProof/>
                          <w:szCs w:val="22"/>
                        </w:rPr>
                        <w:t>Mme la Directrice des Ressources Humaines</w:t>
                      </w:r>
                    </w:p>
                    <w:p w:rsidR="00D108B1" w:rsidRPr="00D108B1" w:rsidRDefault="00D108B1" w:rsidP="00D108B1">
                      <w:pPr>
                        <w:jc w:val="center"/>
                        <w:rPr>
                          <w:rFonts w:ascii="Palatino" w:hAnsi="Palatino"/>
                          <w:b/>
                          <w:noProof/>
                          <w:szCs w:val="22"/>
                        </w:rPr>
                      </w:pPr>
                      <w:r w:rsidRPr="00D108B1">
                        <w:rPr>
                          <w:rFonts w:ascii="Palatino" w:hAnsi="Palatino"/>
                          <w:b/>
                          <w:noProof/>
                          <w:szCs w:val="22"/>
                        </w:rPr>
                        <w:t xml:space="preserve">Centre Hospitalier </w:t>
                      </w:r>
                      <w:r w:rsidRPr="00D108B1">
                        <w:rPr>
                          <w:rFonts w:ascii="Palatino" w:hAnsi="Palatino"/>
                          <w:b/>
                          <w:noProof/>
                          <w:szCs w:val="22"/>
                        </w:rPr>
                        <w:t>Tarbes-Lourdes</w:t>
                      </w:r>
                    </w:p>
                    <w:p w:rsidR="00D108B1" w:rsidRPr="00D108B1" w:rsidRDefault="00D108B1" w:rsidP="00D108B1">
                      <w:pPr>
                        <w:jc w:val="center"/>
                        <w:rPr>
                          <w:rFonts w:ascii="Palatino" w:hAnsi="Palatino"/>
                          <w:b/>
                          <w:noProof/>
                          <w:szCs w:val="22"/>
                        </w:rPr>
                      </w:pPr>
                      <w:r w:rsidRPr="00D108B1">
                        <w:rPr>
                          <w:rFonts w:ascii="Palatino" w:hAnsi="Palatino"/>
                          <w:b/>
                          <w:noProof/>
                          <w:szCs w:val="22"/>
                        </w:rPr>
                        <w:t>BP 1330</w:t>
                      </w:r>
                    </w:p>
                    <w:p w:rsidR="00D108B1" w:rsidRPr="00D108B1" w:rsidRDefault="00D108B1" w:rsidP="00D108B1">
                      <w:pPr>
                        <w:jc w:val="center"/>
                        <w:rPr>
                          <w:rFonts w:ascii="Palatino" w:hAnsi="Palatino"/>
                          <w:b/>
                          <w:noProof/>
                          <w:szCs w:val="22"/>
                        </w:rPr>
                      </w:pPr>
                      <w:r w:rsidRPr="00D108B1">
                        <w:rPr>
                          <w:rFonts w:ascii="Palatino" w:hAnsi="Palatino"/>
                          <w:b/>
                          <w:noProof/>
                          <w:szCs w:val="22"/>
                        </w:rPr>
                        <w:t>65013 TARBES CEDEX 9</w:t>
                      </w:r>
                    </w:p>
                    <w:p w:rsidR="00D108B1" w:rsidRPr="00D108B1" w:rsidRDefault="00D108B1" w:rsidP="00D108B1">
                      <w:pPr>
                        <w:jc w:val="center"/>
                        <w:rPr>
                          <w:rFonts w:ascii="Palatino" w:hAnsi="Palatino"/>
                          <w:b/>
                          <w:noProof/>
                          <w:szCs w:val="22"/>
                        </w:rPr>
                      </w:pPr>
                    </w:p>
                    <w:p w:rsidR="005B5D5D" w:rsidRDefault="00D108B1" w:rsidP="00D108B1">
                      <w:pPr>
                        <w:jc w:val="center"/>
                        <w:rPr>
                          <w:rFonts w:ascii="Palatino" w:hAnsi="Palatino"/>
                          <w:b/>
                          <w:noProof/>
                          <w:szCs w:val="22"/>
                        </w:rPr>
                      </w:pPr>
                      <w:r w:rsidRPr="00D108B1">
                        <w:rPr>
                          <w:rFonts w:ascii="Palatino" w:hAnsi="Palatino"/>
                          <w:b/>
                          <w:noProof/>
                          <w:szCs w:val="22"/>
                          <w:u w:val="single"/>
                        </w:rPr>
                        <w:t>Tél. Secrétariat DRH</w:t>
                      </w:r>
                      <w:r w:rsidRPr="00D108B1">
                        <w:rPr>
                          <w:rFonts w:ascii="Palatino" w:hAnsi="Palatino"/>
                          <w:b/>
                          <w:noProof/>
                          <w:szCs w:val="22"/>
                        </w:rPr>
                        <w:t xml:space="preserve"> : </w:t>
                      </w:r>
                    </w:p>
                    <w:p w:rsidR="00D108B1" w:rsidRPr="002F101A" w:rsidRDefault="00D108B1" w:rsidP="00D108B1">
                      <w:pPr>
                        <w:jc w:val="center"/>
                        <w:rPr>
                          <w:rFonts w:ascii="Palatino" w:hAnsi="Palatino"/>
                          <w:b/>
                          <w:noProof/>
                          <w:sz w:val="26"/>
                          <w:szCs w:val="26"/>
                        </w:rPr>
                      </w:pPr>
                      <w:r w:rsidRPr="00D108B1">
                        <w:rPr>
                          <w:rFonts w:ascii="Palatino" w:hAnsi="Palatino"/>
                          <w:b/>
                          <w:noProof/>
                          <w:szCs w:val="22"/>
                        </w:rPr>
                        <w:t>05 62 54 56 39</w:t>
                      </w:r>
                      <w:r w:rsidRPr="00D108B1">
                        <w:rPr>
                          <w:rFonts w:ascii="Palatino" w:hAnsi="Palatino"/>
                          <w:b/>
                          <w:noProof/>
                          <w:szCs w:val="22"/>
                        </w:rPr>
                        <w:t xml:space="preserve"> ou 05 62 54 56 44</w:t>
                      </w:r>
                    </w:p>
                    <w:p w:rsidR="00D108B1" w:rsidRDefault="00D108B1"/>
                  </w:txbxContent>
                </v:textbox>
                <w10:wrap type="square"/>
              </v:shape>
            </w:pict>
          </mc:Fallback>
        </mc:AlternateContent>
      </w:r>
      <w:r w:rsidR="007C1996" w:rsidRPr="007C1996">
        <w:rPr>
          <w:noProof/>
          <w:sz w:val="24"/>
          <w:szCs w:val="24"/>
        </w:rPr>
        <w:drawing>
          <wp:inline distT="0" distB="0" distL="0" distR="0">
            <wp:extent cx="2766060" cy="18288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EF7" w:rsidRDefault="00390EF7" w:rsidP="00F81DE6">
      <w:pPr>
        <w:jc w:val="both"/>
        <w:rPr>
          <w:sz w:val="24"/>
          <w:szCs w:val="24"/>
        </w:rPr>
      </w:pPr>
    </w:p>
    <w:p w:rsidR="00E822D1" w:rsidRDefault="00E822D1" w:rsidP="00F81DE6">
      <w:pPr>
        <w:jc w:val="both"/>
        <w:rPr>
          <w:sz w:val="24"/>
          <w:szCs w:val="24"/>
        </w:rPr>
      </w:pPr>
    </w:p>
    <w:p w:rsidR="00E822D1" w:rsidRDefault="00E822D1" w:rsidP="00F81DE6">
      <w:pPr>
        <w:jc w:val="both"/>
        <w:rPr>
          <w:sz w:val="24"/>
          <w:szCs w:val="24"/>
        </w:rPr>
      </w:pPr>
    </w:p>
    <w:p w:rsidR="00E822D1" w:rsidRDefault="00E822D1" w:rsidP="00F81DE6">
      <w:pPr>
        <w:jc w:val="both"/>
        <w:rPr>
          <w:sz w:val="24"/>
          <w:szCs w:val="24"/>
        </w:rPr>
      </w:pPr>
    </w:p>
    <w:p w:rsidR="00E822D1" w:rsidRDefault="00E822D1" w:rsidP="00F81DE6">
      <w:pPr>
        <w:jc w:val="both"/>
        <w:rPr>
          <w:sz w:val="24"/>
          <w:szCs w:val="24"/>
        </w:rPr>
      </w:pPr>
    </w:p>
    <w:p w:rsidR="00E822D1" w:rsidRDefault="00E822D1" w:rsidP="00F81DE6">
      <w:pPr>
        <w:jc w:val="both"/>
        <w:rPr>
          <w:sz w:val="24"/>
          <w:szCs w:val="24"/>
        </w:rPr>
      </w:pPr>
    </w:p>
    <w:p w:rsidR="00E822D1" w:rsidRDefault="00E822D1" w:rsidP="00F81DE6">
      <w:pPr>
        <w:jc w:val="both"/>
        <w:rPr>
          <w:sz w:val="24"/>
          <w:szCs w:val="24"/>
        </w:rPr>
      </w:pPr>
    </w:p>
    <w:p w:rsidR="00E822D1" w:rsidRDefault="00E822D1" w:rsidP="00F81DE6">
      <w:pPr>
        <w:jc w:val="both"/>
        <w:rPr>
          <w:sz w:val="24"/>
          <w:szCs w:val="24"/>
        </w:rPr>
      </w:pPr>
    </w:p>
    <w:p w:rsidR="00E822D1" w:rsidRDefault="00E822D1" w:rsidP="00F81DE6">
      <w:pPr>
        <w:jc w:val="both"/>
        <w:rPr>
          <w:sz w:val="24"/>
          <w:szCs w:val="24"/>
        </w:rPr>
      </w:pPr>
    </w:p>
    <w:p w:rsidR="00E822D1" w:rsidRDefault="00E822D1" w:rsidP="00F81DE6">
      <w:pPr>
        <w:jc w:val="both"/>
        <w:rPr>
          <w:sz w:val="24"/>
          <w:szCs w:val="24"/>
        </w:rPr>
      </w:pPr>
    </w:p>
    <w:p w:rsidR="00E822D1" w:rsidRPr="00F81DE6" w:rsidRDefault="00E822D1" w:rsidP="00F81DE6">
      <w:pPr>
        <w:jc w:val="both"/>
        <w:rPr>
          <w:sz w:val="24"/>
          <w:szCs w:val="24"/>
        </w:rPr>
      </w:pPr>
    </w:p>
    <w:sectPr w:rsidR="00E822D1" w:rsidRPr="00F81DE6" w:rsidSect="00442B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1134" w:left="1134" w:header="720" w:footer="720" w:gutter="0"/>
      <w:paperSrc w:first="258" w:other="258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AFB" w:rsidRDefault="004B2AFB" w:rsidP="005B5D5D">
      <w:r>
        <w:separator/>
      </w:r>
    </w:p>
  </w:endnote>
  <w:endnote w:type="continuationSeparator" w:id="0">
    <w:p w:rsidR="004B2AFB" w:rsidRDefault="004B2AFB" w:rsidP="005B5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D5D" w:rsidRDefault="005B5D5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D5D" w:rsidRDefault="005B5D5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D5D" w:rsidRDefault="005B5D5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AFB" w:rsidRDefault="004B2AFB" w:rsidP="005B5D5D">
      <w:r>
        <w:separator/>
      </w:r>
    </w:p>
  </w:footnote>
  <w:footnote w:type="continuationSeparator" w:id="0">
    <w:p w:rsidR="004B2AFB" w:rsidRDefault="004B2AFB" w:rsidP="005B5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D5D" w:rsidRDefault="005B5D5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D5D" w:rsidRDefault="005B5D5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D5D" w:rsidRDefault="005B5D5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A3B"/>
    <w:rsid w:val="00002F84"/>
    <w:rsid w:val="000205BA"/>
    <w:rsid w:val="00034B30"/>
    <w:rsid w:val="00061072"/>
    <w:rsid w:val="00084346"/>
    <w:rsid w:val="00084CBD"/>
    <w:rsid w:val="0009160E"/>
    <w:rsid w:val="000918C7"/>
    <w:rsid w:val="000939CD"/>
    <w:rsid w:val="000A380A"/>
    <w:rsid w:val="000A7AF9"/>
    <w:rsid w:val="000B1118"/>
    <w:rsid w:val="000B2A1B"/>
    <w:rsid w:val="000B5A67"/>
    <w:rsid w:val="000B7A9B"/>
    <w:rsid w:val="000C287E"/>
    <w:rsid w:val="000C51EC"/>
    <w:rsid w:val="000D3EEC"/>
    <w:rsid w:val="000E24FC"/>
    <w:rsid w:val="000E34C2"/>
    <w:rsid w:val="000F5374"/>
    <w:rsid w:val="001004D4"/>
    <w:rsid w:val="001109D8"/>
    <w:rsid w:val="001153CE"/>
    <w:rsid w:val="00116BE0"/>
    <w:rsid w:val="0012253C"/>
    <w:rsid w:val="00130C03"/>
    <w:rsid w:val="0013681B"/>
    <w:rsid w:val="001439F9"/>
    <w:rsid w:val="00152EA2"/>
    <w:rsid w:val="001569FB"/>
    <w:rsid w:val="00162389"/>
    <w:rsid w:val="001674D3"/>
    <w:rsid w:val="00173467"/>
    <w:rsid w:val="00186A31"/>
    <w:rsid w:val="00186C3D"/>
    <w:rsid w:val="001A02F0"/>
    <w:rsid w:val="001A174D"/>
    <w:rsid w:val="001A2CDA"/>
    <w:rsid w:val="001A4B68"/>
    <w:rsid w:val="001B6317"/>
    <w:rsid w:val="001B669C"/>
    <w:rsid w:val="001B6D6E"/>
    <w:rsid w:val="001C1FA6"/>
    <w:rsid w:val="001D67AB"/>
    <w:rsid w:val="001E3F56"/>
    <w:rsid w:val="001E60DC"/>
    <w:rsid w:val="00204766"/>
    <w:rsid w:val="0023191E"/>
    <w:rsid w:val="00241A15"/>
    <w:rsid w:val="002528D9"/>
    <w:rsid w:val="00263C05"/>
    <w:rsid w:val="0026617F"/>
    <w:rsid w:val="00270C10"/>
    <w:rsid w:val="00280A95"/>
    <w:rsid w:val="002840FB"/>
    <w:rsid w:val="00284370"/>
    <w:rsid w:val="00286B94"/>
    <w:rsid w:val="00290BC2"/>
    <w:rsid w:val="002A5CFD"/>
    <w:rsid w:val="002A7F5A"/>
    <w:rsid w:val="002B579C"/>
    <w:rsid w:val="002C0B56"/>
    <w:rsid w:val="002C64DC"/>
    <w:rsid w:val="002D3043"/>
    <w:rsid w:val="002D4E24"/>
    <w:rsid w:val="002E2BCD"/>
    <w:rsid w:val="002F0EC5"/>
    <w:rsid w:val="002F2ED0"/>
    <w:rsid w:val="00301A5B"/>
    <w:rsid w:val="00305E5E"/>
    <w:rsid w:val="00326D95"/>
    <w:rsid w:val="00332D2A"/>
    <w:rsid w:val="00343E61"/>
    <w:rsid w:val="0034733F"/>
    <w:rsid w:val="0035190B"/>
    <w:rsid w:val="00351917"/>
    <w:rsid w:val="0035538E"/>
    <w:rsid w:val="00374EE7"/>
    <w:rsid w:val="00375B18"/>
    <w:rsid w:val="00382CAF"/>
    <w:rsid w:val="00390EF7"/>
    <w:rsid w:val="00395F48"/>
    <w:rsid w:val="003B2E95"/>
    <w:rsid w:val="003C0B89"/>
    <w:rsid w:val="003C5EA0"/>
    <w:rsid w:val="003D017B"/>
    <w:rsid w:val="003D2FE4"/>
    <w:rsid w:val="003D6B80"/>
    <w:rsid w:val="003F4698"/>
    <w:rsid w:val="00404BF7"/>
    <w:rsid w:val="00432386"/>
    <w:rsid w:val="00442BA3"/>
    <w:rsid w:val="00453EE8"/>
    <w:rsid w:val="00453F95"/>
    <w:rsid w:val="00454DE6"/>
    <w:rsid w:val="004645A9"/>
    <w:rsid w:val="00470C41"/>
    <w:rsid w:val="00485026"/>
    <w:rsid w:val="004926CE"/>
    <w:rsid w:val="0049283D"/>
    <w:rsid w:val="004A4ADD"/>
    <w:rsid w:val="004B2AFB"/>
    <w:rsid w:val="004C2E99"/>
    <w:rsid w:val="004C3D2B"/>
    <w:rsid w:val="004D3033"/>
    <w:rsid w:val="004E3F49"/>
    <w:rsid w:val="004F1754"/>
    <w:rsid w:val="004F2BCA"/>
    <w:rsid w:val="00511FA8"/>
    <w:rsid w:val="00515659"/>
    <w:rsid w:val="005221DB"/>
    <w:rsid w:val="00523A8B"/>
    <w:rsid w:val="00574325"/>
    <w:rsid w:val="0057478C"/>
    <w:rsid w:val="005756A3"/>
    <w:rsid w:val="005816A8"/>
    <w:rsid w:val="00596EC3"/>
    <w:rsid w:val="005B26C0"/>
    <w:rsid w:val="005B5D5D"/>
    <w:rsid w:val="005C47A3"/>
    <w:rsid w:val="005D17F4"/>
    <w:rsid w:val="005D7F0F"/>
    <w:rsid w:val="005E1C15"/>
    <w:rsid w:val="005F22D4"/>
    <w:rsid w:val="005F4137"/>
    <w:rsid w:val="00612882"/>
    <w:rsid w:val="00614194"/>
    <w:rsid w:val="00623196"/>
    <w:rsid w:val="00631A78"/>
    <w:rsid w:val="0064522B"/>
    <w:rsid w:val="0065441A"/>
    <w:rsid w:val="0067013F"/>
    <w:rsid w:val="0068750B"/>
    <w:rsid w:val="00690A26"/>
    <w:rsid w:val="00693DAB"/>
    <w:rsid w:val="0069657A"/>
    <w:rsid w:val="006A28B0"/>
    <w:rsid w:val="006C267F"/>
    <w:rsid w:val="006C59FF"/>
    <w:rsid w:val="006C67F4"/>
    <w:rsid w:val="006D098E"/>
    <w:rsid w:val="006D0E71"/>
    <w:rsid w:val="006D221A"/>
    <w:rsid w:val="006D4CA4"/>
    <w:rsid w:val="006E73F8"/>
    <w:rsid w:val="006F5834"/>
    <w:rsid w:val="00700052"/>
    <w:rsid w:val="00706890"/>
    <w:rsid w:val="00707243"/>
    <w:rsid w:val="00712A18"/>
    <w:rsid w:val="00713F29"/>
    <w:rsid w:val="007222DA"/>
    <w:rsid w:val="00722C2A"/>
    <w:rsid w:val="00744F81"/>
    <w:rsid w:val="007533A1"/>
    <w:rsid w:val="00762CD3"/>
    <w:rsid w:val="00787D37"/>
    <w:rsid w:val="007935D2"/>
    <w:rsid w:val="00795F83"/>
    <w:rsid w:val="00796DFD"/>
    <w:rsid w:val="00796F04"/>
    <w:rsid w:val="007B0EDD"/>
    <w:rsid w:val="007C1996"/>
    <w:rsid w:val="007C1CE8"/>
    <w:rsid w:val="007D414A"/>
    <w:rsid w:val="007E38B9"/>
    <w:rsid w:val="007F1F5E"/>
    <w:rsid w:val="00815866"/>
    <w:rsid w:val="008167F0"/>
    <w:rsid w:val="0083601D"/>
    <w:rsid w:val="0086099D"/>
    <w:rsid w:val="008651B3"/>
    <w:rsid w:val="00865C41"/>
    <w:rsid w:val="00873F33"/>
    <w:rsid w:val="008769AA"/>
    <w:rsid w:val="008A4424"/>
    <w:rsid w:val="008A4B2C"/>
    <w:rsid w:val="008A7759"/>
    <w:rsid w:val="008B2E2C"/>
    <w:rsid w:val="008B48C1"/>
    <w:rsid w:val="008B783D"/>
    <w:rsid w:val="008D6E24"/>
    <w:rsid w:val="008E245F"/>
    <w:rsid w:val="008F2E44"/>
    <w:rsid w:val="008F3EEC"/>
    <w:rsid w:val="008F6651"/>
    <w:rsid w:val="008F7BE5"/>
    <w:rsid w:val="009006E8"/>
    <w:rsid w:val="00916660"/>
    <w:rsid w:val="00920C86"/>
    <w:rsid w:val="00924DCB"/>
    <w:rsid w:val="00925E9B"/>
    <w:rsid w:val="00933C68"/>
    <w:rsid w:val="009349B5"/>
    <w:rsid w:val="00950045"/>
    <w:rsid w:val="0095418A"/>
    <w:rsid w:val="009576F7"/>
    <w:rsid w:val="00973603"/>
    <w:rsid w:val="00974CDD"/>
    <w:rsid w:val="00977A6A"/>
    <w:rsid w:val="00991803"/>
    <w:rsid w:val="00991ECE"/>
    <w:rsid w:val="009A4F17"/>
    <w:rsid w:val="009B1DBC"/>
    <w:rsid w:val="009C5754"/>
    <w:rsid w:val="009D0197"/>
    <w:rsid w:val="009F5845"/>
    <w:rsid w:val="00A04BE4"/>
    <w:rsid w:val="00A12029"/>
    <w:rsid w:val="00A24A66"/>
    <w:rsid w:val="00A505B9"/>
    <w:rsid w:val="00A54986"/>
    <w:rsid w:val="00A61D57"/>
    <w:rsid w:val="00A62899"/>
    <w:rsid w:val="00A73059"/>
    <w:rsid w:val="00A74AD6"/>
    <w:rsid w:val="00A81543"/>
    <w:rsid w:val="00A97E15"/>
    <w:rsid w:val="00AA30D6"/>
    <w:rsid w:val="00AB266F"/>
    <w:rsid w:val="00AB3D3C"/>
    <w:rsid w:val="00AB42EA"/>
    <w:rsid w:val="00AB4C5F"/>
    <w:rsid w:val="00AC1F89"/>
    <w:rsid w:val="00AD06BA"/>
    <w:rsid w:val="00AE6FAD"/>
    <w:rsid w:val="00B0162C"/>
    <w:rsid w:val="00B10956"/>
    <w:rsid w:val="00B25466"/>
    <w:rsid w:val="00B3721E"/>
    <w:rsid w:val="00B42A4F"/>
    <w:rsid w:val="00B47A9E"/>
    <w:rsid w:val="00B5086D"/>
    <w:rsid w:val="00B50E55"/>
    <w:rsid w:val="00B60698"/>
    <w:rsid w:val="00B73BDE"/>
    <w:rsid w:val="00B765AC"/>
    <w:rsid w:val="00B77966"/>
    <w:rsid w:val="00B91B39"/>
    <w:rsid w:val="00B95271"/>
    <w:rsid w:val="00BC0231"/>
    <w:rsid w:val="00BD04EC"/>
    <w:rsid w:val="00BD1023"/>
    <w:rsid w:val="00BD3CCF"/>
    <w:rsid w:val="00BD449E"/>
    <w:rsid w:val="00BD4715"/>
    <w:rsid w:val="00BF5A2A"/>
    <w:rsid w:val="00C035FF"/>
    <w:rsid w:val="00C06FD1"/>
    <w:rsid w:val="00C11F6C"/>
    <w:rsid w:val="00C20CFE"/>
    <w:rsid w:val="00C21840"/>
    <w:rsid w:val="00C22F19"/>
    <w:rsid w:val="00C30BAD"/>
    <w:rsid w:val="00C417F3"/>
    <w:rsid w:val="00C5064B"/>
    <w:rsid w:val="00C52E63"/>
    <w:rsid w:val="00C5424B"/>
    <w:rsid w:val="00C73EE0"/>
    <w:rsid w:val="00C77139"/>
    <w:rsid w:val="00C803ED"/>
    <w:rsid w:val="00C808D8"/>
    <w:rsid w:val="00C81824"/>
    <w:rsid w:val="00C84A3B"/>
    <w:rsid w:val="00C90113"/>
    <w:rsid w:val="00CA0225"/>
    <w:rsid w:val="00CA5029"/>
    <w:rsid w:val="00CA7B2A"/>
    <w:rsid w:val="00CB073B"/>
    <w:rsid w:val="00CB1114"/>
    <w:rsid w:val="00CB7BB0"/>
    <w:rsid w:val="00CD379F"/>
    <w:rsid w:val="00CE2A2C"/>
    <w:rsid w:val="00CE2C50"/>
    <w:rsid w:val="00D10422"/>
    <w:rsid w:val="00D108B1"/>
    <w:rsid w:val="00D2782E"/>
    <w:rsid w:val="00D31E15"/>
    <w:rsid w:val="00D404C6"/>
    <w:rsid w:val="00D46424"/>
    <w:rsid w:val="00D478AE"/>
    <w:rsid w:val="00D64BE1"/>
    <w:rsid w:val="00D65F4E"/>
    <w:rsid w:val="00D71A80"/>
    <w:rsid w:val="00D733C6"/>
    <w:rsid w:val="00D73483"/>
    <w:rsid w:val="00D85247"/>
    <w:rsid w:val="00D93BA2"/>
    <w:rsid w:val="00DC7383"/>
    <w:rsid w:val="00DC7E5D"/>
    <w:rsid w:val="00DD2793"/>
    <w:rsid w:val="00DD46B0"/>
    <w:rsid w:val="00DE1355"/>
    <w:rsid w:val="00DE6EAD"/>
    <w:rsid w:val="00DF518B"/>
    <w:rsid w:val="00E0258E"/>
    <w:rsid w:val="00E05D6D"/>
    <w:rsid w:val="00E0656E"/>
    <w:rsid w:val="00E11F54"/>
    <w:rsid w:val="00E12424"/>
    <w:rsid w:val="00E40215"/>
    <w:rsid w:val="00E419AA"/>
    <w:rsid w:val="00E60BE5"/>
    <w:rsid w:val="00E61270"/>
    <w:rsid w:val="00E71334"/>
    <w:rsid w:val="00E803AC"/>
    <w:rsid w:val="00E822D1"/>
    <w:rsid w:val="00E82436"/>
    <w:rsid w:val="00E827C8"/>
    <w:rsid w:val="00E832D3"/>
    <w:rsid w:val="00E978AE"/>
    <w:rsid w:val="00EA4042"/>
    <w:rsid w:val="00EB5D35"/>
    <w:rsid w:val="00EE4676"/>
    <w:rsid w:val="00EE63CD"/>
    <w:rsid w:val="00EE78AE"/>
    <w:rsid w:val="00EF391F"/>
    <w:rsid w:val="00F20580"/>
    <w:rsid w:val="00F22FD7"/>
    <w:rsid w:val="00F26D08"/>
    <w:rsid w:val="00F33BB1"/>
    <w:rsid w:val="00F3659B"/>
    <w:rsid w:val="00F37749"/>
    <w:rsid w:val="00F47480"/>
    <w:rsid w:val="00F5150A"/>
    <w:rsid w:val="00F54024"/>
    <w:rsid w:val="00F81DE6"/>
    <w:rsid w:val="00F96B50"/>
    <w:rsid w:val="00FA2F06"/>
    <w:rsid w:val="00FA4528"/>
    <w:rsid w:val="00FB0F1B"/>
    <w:rsid w:val="00FB731C"/>
    <w:rsid w:val="00FD50CE"/>
    <w:rsid w:val="00FE3C0A"/>
    <w:rsid w:val="00FF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58A1EDC-EDBA-404B-899A-754FB703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rebuchet MS" w:hAnsi="Trebuchet MS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390EF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90EF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nhideWhenUsed/>
    <w:rsid w:val="00D108B1"/>
    <w:rPr>
      <w:color w:val="0000FF" w:themeColor="hyperlink"/>
      <w:u w:val="single"/>
    </w:rPr>
  </w:style>
  <w:style w:type="paragraph" w:styleId="En-tte">
    <w:name w:val="header"/>
    <w:basedOn w:val="Normal"/>
    <w:link w:val="En-tteCar"/>
    <w:unhideWhenUsed/>
    <w:rsid w:val="005B5D5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B5D5D"/>
    <w:rPr>
      <w:rFonts w:ascii="Trebuchet MS" w:hAnsi="Trebuchet MS"/>
      <w:sz w:val="22"/>
    </w:rPr>
  </w:style>
  <w:style w:type="paragraph" w:styleId="Pieddepage">
    <w:name w:val="footer"/>
    <w:basedOn w:val="Normal"/>
    <w:link w:val="PieddepageCar"/>
    <w:unhideWhenUsed/>
    <w:rsid w:val="005B5D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B5D5D"/>
    <w:rPr>
      <w:rFonts w:ascii="Trebuchet MS" w:hAnsi="Trebuchet M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1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drh@ch-tarbes-lourdes.f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hyperlink" Target="mailto:secretariatdrh@ch-tarbes-lourdes.f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muriel lacassagne</dc:creator>
  <cp:lastModifiedBy>CAMES Evelyne</cp:lastModifiedBy>
  <cp:revision>2</cp:revision>
  <cp:lastPrinted>2023-09-28T09:16:00Z</cp:lastPrinted>
  <dcterms:created xsi:type="dcterms:W3CDTF">2024-03-29T15:13:00Z</dcterms:created>
  <dcterms:modified xsi:type="dcterms:W3CDTF">2024-03-29T15:13:00Z</dcterms:modified>
</cp:coreProperties>
</file>